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3167" w14:textId="77777777" w:rsidR="00700B8A" w:rsidRDefault="00700B8A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651"/>
        <w:gridCol w:w="2776"/>
        <w:gridCol w:w="2093"/>
      </w:tblGrid>
      <w:tr w:rsidR="00700B8A" w14:paraId="1B0EE4C6" w14:textId="77777777">
        <w:trPr>
          <w:trHeight w:val="577"/>
        </w:trPr>
        <w:tc>
          <w:tcPr>
            <w:tcW w:w="9709" w:type="dxa"/>
            <w:gridSpan w:val="4"/>
          </w:tcPr>
          <w:p w14:paraId="2C0614D6" w14:textId="77777777" w:rsidR="00700B8A" w:rsidRDefault="00757F82">
            <w:pPr>
              <w:pStyle w:val="TableParagraph"/>
              <w:tabs>
                <w:tab w:val="left" w:pos="2474"/>
              </w:tabs>
              <w:spacing w:line="288" w:lineRule="exact"/>
              <w:ind w:left="6"/>
              <w:jc w:val="center"/>
              <w:rPr>
                <w:rFonts w:ascii="Tahoma"/>
                <w:b/>
                <w:sz w:val="24"/>
              </w:rPr>
            </w:pPr>
            <w:proofErr w:type="gramStart"/>
            <w:r>
              <w:rPr>
                <w:rFonts w:ascii="Tahoma"/>
                <w:b/>
                <w:sz w:val="24"/>
              </w:rPr>
              <w:t>P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R</w:t>
            </w:r>
            <w:proofErr w:type="gramEnd"/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G R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 xml:space="preserve">M </w:t>
            </w:r>
            <w:proofErr w:type="spellStart"/>
            <w:r>
              <w:rPr>
                <w:rFonts w:ascii="Tahoma"/>
                <w:b/>
                <w:sz w:val="24"/>
              </w:rPr>
              <w:t>M</w:t>
            </w:r>
            <w:proofErr w:type="spellEnd"/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</w:t>
            </w:r>
            <w:r>
              <w:rPr>
                <w:rFonts w:ascii="Tahoma"/>
                <w:b/>
                <w:sz w:val="24"/>
              </w:rPr>
              <w:tab/>
              <w:t>S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V 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 T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O</w:t>
            </w:r>
          </w:p>
          <w:p w14:paraId="005A161C" w14:textId="649E92F0" w:rsidR="00700B8A" w:rsidRDefault="00757F82">
            <w:pPr>
              <w:pStyle w:val="TableParagraph"/>
              <w:spacing w:line="270" w:lineRule="exact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in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riferimento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al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Piano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di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lavoro annuale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20</w:t>
            </w:r>
            <w:r w:rsidR="00C84974">
              <w:rPr>
                <w:rFonts w:ascii="Tahoma"/>
                <w:b/>
                <w:sz w:val="24"/>
              </w:rPr>
              <w:t>20</w:t>
            </w:r>
            <w:r>
              <w:rPr>
                <w:rFonts w:ascii="Tahoma"/>
                <w:b/>
                <w:sz w:val="24"/>
              </w:rPr>
              <w:t>/2</w:t>
            </w:r>
            <w:r w:rsidR="00C84974">
              <w:rPr>
                <w:rFonts w:ascii="Tahoma"/>
                <w:b/>
                <w:sz w:val="24"/>
              </w:rPr>
              <w:t>1</w:t>
            </w:r>
          </w:p>
        </w:tc>
      </w:tr>
      <w:tr w:rsidR="00700B8A" w14:paraId="7160B036" w14:textId="77777777">
        <w:trPr>
          <w:trHeight w:val="266"/>
        </w:trPr>
        <w:tc>
          <w:tcPr>
            <w:tcW w:w="2189" w:type="dxa"/>
            <w:tcBorders>
              <w:bottom w:val="single" w:sz="4" w:space="0" w:color="000000"/>
              <w:right w:val="nil"/>
            </w:tcBorders>
          </w:tcPr>
          <w:p w14:paraId="256B470A" w14:textId="77777777" w:rsidR="00700B8A" w:rsidRDefault="00757F82">
            <w:pPr>
              <w:pStyle w:val="TableParagraph"/>
              <w:spacing w:line="246" w:lineRule="exact"/>
              <w:ind w:left="6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Materia:</w:t>
            </w:r>
          </w:p>
        </w:tc>
        <w:tc>
          <w:tcPr>
            <w:tcW w:w="2651" w:type="dxa"/>
            <w:tcBorders>
              <w:left w:val="nil"/>
              <w:bottom w:val="single" w:sz="4" w:space="0" w:color="000000"/>
              <w:right w:val="nil"/>
            </w:tcBorders>
          </w:tcPr>
          <w:p w14:paraId="1F911AF5" w14:textId="77777777" w:rsidR="00700B8A" w:rsidRDefault="00700B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6" w:type="dxa"/>
            <w:tcBorders>
              <w:left w:val="nil"/>
              <w:bottom w:val="single" w:sz="4" w:space="0" w:color="000000"/>
              <w:right w:val="nil"/>
            </w:tcBorders>
          </w:tcPr>
          <w:p w14:paraId="1CC3F80E" w14:textId="77777777" w:rsidR="00700B8A" w:rsidRDefault="00757F82">
            <w:pPr>
              <w:pStyle w:val="TableParagraph"/>
              <w:spacing w:line="246" w:lineRule="exact"/>
              <w:ind w:left="11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MATEMATICA</w:t>
            </w:r>
          </w:p>
        </w:tc>
        <w:tc>
          <w:tcPr>
            <w:tcW w:w="2093" w:type="dxa"/>
            <w:tcBorders>
              <w:left w:val="nil"/>
              <w:bottom w:val="single" w:sz="4" w:space="0" w:color="000000"/>
            </w:tcBorders>
          </w:tcPr>
          <w:p w14:paraId="250FFCC4" w14:textId="77777777" w:rsidR="00700B8A" w:rsidRDefault="00700B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00B8A" w14:paraId="7E13CC45" w14:textId="77777777">
        <w:trPr>
          <w:trHeight w:val="39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4EC9F" w14:textId="2D971AEA" w:rsidR="00700B8A" w:rsidRDefault="00757F82">
            <w:pPr>
              <w:pStyle w:val="TableParagrap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Classe: </w:t>
            </w:r>
            <w:r w:rsidR="007808F5">
              <w:rPr>
                <w:rFonts w:ascii="Tahoma" w:hAnsi="Tahoma"/>
                <w:b/>
              </w:rPr>
              <w:t>4</w:t>
            </w:r>
            <w:r>
              <w:rPr>
                <w:rFonts w:ascii="Tahoma" w:hAnsi="Tahoma"/>
                <w:b/>
              </w:rPr>
              <w:t>°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 w:rsidR="007808F5">
              <w:rPr>
                <w:rFonts w:ascii="Tahoma" w:hAnsi="Tahoma"/>
                <w:b/>
                <w:spacing w:val="-2"/>
              </w:rPr>
              <w:t>C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0663E8" w14:textId="27CBB26B" w:rsidR="00700B8A" w:rsidRDefault="00C84974">
            <w:pPr>
              <w:pStyle w:val="TableParagraph"/>
              <w:tabs>
                <w:tab w:val="left" w:pos="1246"/>
              </w:tabs>
              <w:spacing w:line="269" w:lineRule="exact"/>
              <w:ind w:left="790"/>
              <w:rPr>
                <w:rFonts w:ascii="Tahoma" w:hAnsi="Tahoma"/>
                <w:b/>
              </w:rPr>
            </w:pPr>
            <w:r>
              <w:rPr>
                <w:rFonts w:ascii="Tahoma"/>
                <w:b/>
              </w:rPr>
              <w:t>X</w:t>
            </w:r>
            <w:r w:rsidR="00757F82">
              <w:rPr>
                <w:rFonts w:ascii="Times New Roman" w:hAnsi="Times New Roman"/>
                <w:w w:val="95"/>
              </w:rPr>
              <w:tab/>
            </w:r>
            <w:r w:rsidR="00757F82">
              <w:rPr>
                <w:rFonts w:ascii="Tahoma" w:hAnsi="Tahoma"/>
                <w:b/>
                <w:w w:val="95"/>
              </w:rPr>
              <w:t>RAG.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39471" w14:textId="4C886812" w:rsidR="00700B8A" w:rsidRDefault="00757F82">
            <w:pPr>
              <w:pStyle w:val="TableParagraph"/>
              <w:tabs>
                <w:tab w:val="left" w:pos="1343"/>
              </w:tabs>
              <w:ind w:left="871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ab/>
              <w:t>GEOM.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2B91A" w14:textId="280D5308" w:rsidR="00700B8A" w:rsidRDefault="00757F82">
            <w:pPr>
              <w:pStyle w:val="TableParagraph"/>
              <w:tabs>
                <w:tab w:val="left" w:pos="1162"/>
              </w:tabs>
              <w:spacing w:line="269" w:lineRule="exact"/>
              <w:ind w:left="706"/>
              <w:rPr>
                <w:rFonts w:ascii="Tahoma" w:hAnsi="Tahoma"/>
                <w:b/>
              </w:rPr>
            </w:pP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ahoma" w:hAnsi="Tahoma"/>
                <w:b/>
                <w:w w:val="95"/>
              </w:rPr>
              <w:t>ITIS</w:t>
            </w:r>
          </w:p>
        </w:tc>
      </w:tr>
      <w:tr w:rsidR="00700B8A" w14:paraId="4A89288C" w14:textId="77777777">
        <w:trPr>
          <w:trHeight w:val="106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A3CA" w14:textId="77777777" w:rsidR="00C84974" w:rsidRDefault="00757F82">
            <w:pPr>
              <w:pStyle w:val="TableParagraph"/>
              <w:spacing w:line="264" w:lineRule="exact"/>
              <w:rPr>
                <w:rFonts w:ascii="Tahoma" w:hAnsi="Tahoma"/>
                <w:b/>
                <w:spacing w:val="-2"/>
              </w:rPr>
            </w:pPr>
            <w:r>
              <w:rPr>
                <w:rFonts w:ascii="Tahoma" w:hAnsi="Tahoma"/>
                <w:b/>
              </w:rPr>
              <w:t>Libri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di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testo: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</w:p>
          <w:p w14:paraId="58906B40" w14:textId="54E52802" w:rsidR="00700B8A" w:rsidRDefault="00757F82">
            <w:pPr>
              <w:pStyle w:val="TableParagraph"/>
              <w:spacing w:line="264" w:lineRule="exac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</w:t>
            </w:r>
            <w:r w:rsidR="00C84974">
              <w:rPr>
                <w:rFonts w:ascii="Tahoma" w:hAnsi="Tahoma"/>
                <w:b/>
              </w:rPr>
              <w:t>eonardo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Sasso:</w:t>
            </w:r>
            <w:r>
              <w:rPr>
                <w:rFonts w:ascii="Tahoma" w:hAnsi="Tahoma"/>
                <w:b/>
                <w:spacing w:val="62"/>
              </w:rPr>
              <w:t xml:space="preserve"> </w:t>
            </w:r>
            <w:r>
              <w:rPr>
                <w:rFonts w:ascii="Tahoma" w:hAnsi="Tahoma"/>
                <w:b/>
              </w:rPr>
              <w:t>“</w:t>
            </w:r>
            <w:r w:rsidR="00756605">
              <w:rPr>
                <w:rFonts w:ascii="Tahoma" w:hAnsi="Tahoma"/>
                <w:b/>
              </w:rPr>
              <w:t>La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Matematica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a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</w:rPr>
              <w:t>colori</w:t>
            </w:r>
            <w:r w:rsidR="00C84974">
              <w:rPr>
                <w:rFonts w:ascii="Tahoma" w:hAnsi="Tahoma"/>
                <w:b/>
              </w:rPr>
              <w:t xml:space="preserve"> – Edizione </w:t>
            </w:r>
            <w:r w:rsidR="004D6267">
              <w:rPr>
                <w:rFonts w:ascii="Tahoma" w:hAnsi="Tahoma"/>
                <w:b/>
              </w:rPr>
              <w:t xml:space="preserve">Rossa Volume </w:t>
            </w:r>
            <w:r w:rsidR="007808F5">
              <w:rPr>
                <w:rFonts w:ascii="Tahoma" w:hAnsi="Tahoma"/>
                <w:b/>
              </w:rPr>
              <w:t>4</w:t>
            </w:r>
            <w:r w:rsidR="00AA1783">
              <w:rPr>
                <w:rFonts w:ascii="Tahoma" w:hAnsi="Tahoma"/>
                <w:b/>
                <w:spacing w:val="-1"/>
              </w:rPr>
              <w:t>”</w:t>
            </w:r>
          </w:p>
          <w:p w14:paraId="4806DE40" w14:textId="69677D3E" w:rsidR="00700B8A" w:rsidRDefault="00C84974">
            <w:pPr>
              <w:pStyle w:val="TableParagraph"/>
              <w:spacing w:line="256" w:lineRule="exact"/>
              <w:rPr>
                <w:rFonts w:ascii="Tahoma"/>
                <w:b/>
                <w:sz w:val="23"/>
              </w:rPr>
            </w:pPr>
            <w:r>
              <w:rPr>
                <w:rFonts w:ascii="Tahoma"/>
                <w:b/>
                <w:sz w:val="23"/>
              </w:rPr>
              <w:t xml:space="preserve">Editore: </w:t>
            </w:r>
            <w:r w:rsidR="00757F82">
              <w:rPr>
                <w:rFonts w:ascii="Tahoma"/>
                <w:b/>
                <w:sz w:val="23"/>
              </w:rPr>
              <w:t>Petrini</w:t>
            </w:r>
          </w:p>
        </w:tc>
      </w:tr>
      <w:tr w:rsidR="00700B8A" w14:paraId="60DE1ED8" w14:textId="77777777">
        <w:trPr>
          <w:trHeight w:val="9026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0E6" w14:textId="77777777" w:rsidR="00700B8A" w:rsidRDefault="00757F82">
            <w:pPr>
              <w:pStyle w:val="TableParagraph"/>
              <w:spacing w:line="291" w:lineRule="exact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w w:val="95"/>
                <w:sz w:val="25"/>
              </w:rPr>
              <w:t>Argomenti</w:t>
            </w:r>
            <w:r>
              <w:rPr>
                <w:rFonts w:ascii="Tahoma"/>
                <w:b/>
                <w:spacing w:val="3"/>
                <w:w w:val="95"/>
                <w:sz w:val="25"/>
              </w:rPr>
              <w:t xml:space="preserve"> </w:t>
            </w:r>
            <w:r>
              <w:rPr>
                <w:rFonts w:ascii="Tahoma"/>
                <w:b/>
                <w:w w:val="95"/>
                <w:sz w:val="25"/>
              </w:rPr>
              <w:t>o</w:t>
            </w:r>
            <w:r>
              <w:rPr>
                <w:rFonts w:ascii="Tahoma"/>
                <w:b/>
                <w:spacing w:val="5"/>
                <w:w w:val="95"/>
                <w:sz w:val="25"/>
              </w:rPr>
              <w:t xml:space="preserve"> </w:t>
            </w:r>
            <w:r>
              <w:rPr>
                <w:rFonts w:ascii="Tahoma"/>
                <w:b/>
                <w:w w:val="95"/>
                <w:sz w:val="25"/>
              </w:rPr>
              <w:t>Moduli</w:t>
            </w:r>
          </w:p>
          <w:p w14:paraId="1CC30976" w14:textId="77777777" w:rsidR="00700B8A" w:rsidRDefault="00700B8A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014EA64C" w14:textId="0144F10A" w:rsidR="00700B8A" w:rsidRDefault="00757F82">
            <w:pPr>
              <w:pStyle w:val="TableParagraph"/>
              <w:spacing w:line="23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49"/>
                <w:sz w:val="20"/>
              </w:rPr>
              <w:t xml:space="preserve"> </w:t>
            </w:r>
            <w:r w:rsidR="007808F5">
              <w:rPr>
                <w:rFonts w:ascii="Times New Roman"/>
                <w:b/>
                <w:sz w:val="20"/>
              </w:rPr>
              <w:t>INTRODUZIONE ALL</w:t>
            </w:r>
            <w:r w:rsidR="007808F5">
              <w:rPr>
                <w:rFonts w:ascii="Times New Roman"/>
                <w:b/>
                <w:sz w:val="20"/>
              </w:rPr>
              <w:t>’</w:t>
            </w:r>
            <w:r w:rsidR="007808F5">
              <w:rPr>
                <w:rFonts w:ascii="Times New Roman"/>
                <w:b/>
                <w:sz w:val="20"/>
              </w:rPr>
              <w:t>ANALISI</w:t>
            </w:r>
            <w:r w:rsidR="004D6267">
              <w:rPr>
                <w:rFonts w:ascii="Times New Roman"/>
                <w:b/>
                <w:sz w:val="20"/>
              </w:rPr>
              <w:t xml:space="preserve"> </w:t>
            </w:r>
          </w:p>
          <w:p w14:paraId="22B912E7" w14:textId="38E01C82" w:rsidR="000F0AC1" w:rsidRDefault="007808F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Definizione di funzione</w:t>
            </w:r>
          </w:p>
          <w:p w14:paraId="08B27681" w14:textId="165F0772" w:rsidR="007808F5" w:rsidRDefault="007808F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Funzioni reali </w:t>
            </w:r>
            <w:r w:rsidRPr="007808F5">
              <w:rPr>
                <w:sz w:val="20"/>
              </w:rPr>
              <w:t>di una variabile reali e loro classificazioni</w:t>
            </w:r>
          </w:p>
          <w:p w14:paraId="1B66F724" w14:textId="3F82C226" w:rsidR="007808F5" w:rsidRDefault="007808F5">
            <w:pPr>
              <w:pStyle w:val="TableParagraph"/>
              <w:spacing w:line="230" w:lineRule="exact"/>
              <w:rPr>
                <w:sz w:val="20"/>
              </w:rPr>
            </w:pPr>
            <w:r w:rsidRPr="007808F5">
              <w:rPr>
                <w:sz w:val="20"/>
              </w:rPr>
              <w:t>Il Dominio di una funzione reale di variabile real</w:t>
            </w:r>
            <w:r>
              <w:rPr>
                <w:sz w:val="20"/>
              </w:rPr>
              <w:t>e</w:t>
            </w:r>
          </w:p>
          <w:p w14:paraId="1612EC3C" w14:textId="7838F6E4" w:rsidR="007808F5" w:rsidRDefault="007808F5">
            <w:pPr>
              <w:pStyle w:val="TableParagraph"/>
              <w:spacing w:line="230" w:lineRule="exact"/>
              <w:rPr>
                <w:sz w:val="20"/>
              </w:rPr>
            </w:pPr>
            <w:r w:rsidRPr="007808F5">
              <w:rPr>
                <w:sz w:val="20"/>
              </w:rPr>
              <w:t>Grafico funzione</w:t>
            </w:r>
          </w:p>
          <w:p w14:paraId="0D9A8DFB" w14:textId="77777777" w:rsidR="007808F5" w:rsidRDefault="007808F5">
            <w:pPr>
              <w:pStyle w:val="TableParagraph"/>
              <w:spacing w:line="230" w:lineRule="exact"/>
              <w:rPr>
                <w:sz w:val="20"/>
              </w:rPr>
            </w:pPr>
            <w:r w:rsidRPr="007808F5">
              <w:rPr>
                <w:sz w:val="20"/>
              </w:rPr>
              <w:t xml:space="preserve">Il segno della funzione </w:t>
            </w:r>
          </w:p>
          <w:p w14:paraId="716856EC" w14:textId="50D0DFA0" w:rsidR="007808F5" w:rsidRDefault="007808F5">
            <w:pPr>
              <w:pStyle w:val="TableParagraph"/>
              <w:spacing w:line="230" w:lineRule="exact"/>
              <w:rPr>
                <w:sz w:val="20"/>
              </w:rPr>
            </w:pPr>
            <w:r w:rsidRPr="007808F5">
              <w:rPr>
                <w:sz w:val="20"/>
              </w:rPr>
              <w:t>Funzioni pari e funzione dispari</w:t>
            </w:r>
          </w:p>
          <w:p w14:paraId="668411B9" w14:textId="77777777" w:rsidR="007808F5" w:rsidRDefault="007808F5">
            <w:pPr>
              <w:pStyle w:val="TableParagraph"/>
              <w:spacing w:line="230" w:lineRule="exact"/>
              <w:rPr>
                <w:sz w:val="20"/>
              </w:rPr>
            </w:pPr>
            <w:r w:rsidRPr="007808F5">
              <w:rPr>
                <w:sz w:val="20"/>
              </w:rPr>
              <w:t xml:space="preserve">Funzioni crescenti e decrescenti </w:t>
            </w:r>
          </w:p>
          <w:p w14:paraId="504AA76A" w14:textId="73A8E6EE" w:rsidR="007808F5" w:rsidRDefault="007808F5">
            <w:pPr>
              <w:pStyle w:val="TableParagraph"/>
              <w:spacing w:line="230" w:lineRule="exact"/>
              <w:rPr>
                <w:sz w:val="20"/>
              </w:rPr>
            </w:pPr>
            <w:r w:rsidRPr="007808F5">
              <w:rPr>
                <w:sz w:val="20"/>
              </w:rPr>
              <w:t>Funzioni composte</w:t>
            </w:r>
          </w:p>
          <w:p w14:paraId="78F01E7F" w14:textId="77777777" w:rsidR="00700B8A" w:rsidRDefault="00700B8A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2ECEE8F2" w14:textId="2E37330B" w:rsidR="00700B8A" w:rsidRDefault="00757F82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48"/>
                <w:sz w:val="20"/>
              </w:rPr>
              <w:t xml:space="preserve"> </w:t>
            </w:r>
            <w:r w:rsidR="007808F5">
              <w:rPr>
                <w:rFonts w:ascii="Times New Roman"/>
                <w:b/>
                <w:sz w:val="20"/>
              </w:rPr>
              <w:t>LIMITI DI FUNZIONI REALI DI VARIABILE REALE</w:t>
            </w:r>
          </w:p>
          <w:p w14:paraId="354305DD" w14:textId="02464A9C" w:rsidR="000F0AC1" w:rsidRDefault="00780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Introduzione al concetto di Limite</w:t>
            </w:r>
          </w:p>
          <w:p w14:paraId="5DA8E13E" w14:textId="56FC5B59" w:rsidR="007808F5" w:rsidRDefault="00780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Dalla definizione generale alle definizioni particolari</w:t>
            </w:r>
          </w:p>
          <w:p w14:paraId="2A493C07" w14:textId="5DF41A03" w:rsidR="007808F5" w:rsidRDefault="00780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Teorema di esistenza e unicità dei limiti</w:t>
            </w:r>
          </w:p>
          <w:p w14:paraId="7896D69A" w14:textId="40BFEC94" w:rsidR="007808F5" w:rsidRDefault="00780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Forme di indecisione di funzioni algebriche</w:t>
            </w:r>
          </w:p>
          <w:p w14:paraId="1DE3B7FE" w14:textId="2E4BD73A" w:rsidR="00C11921" w:rsidRDefault="00C119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Limiti di funzioni polinomiali</w:t>
            </w:r>
          </w:p>
          <w:p w14:paraId="2E8C9594" w14:textId="77CF4D47" w:rsidR="00C11921" w:rsidRDefault="00C119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Limiti </w:t>
            </w:r>
            <w:r w:rsidR="009F68B6">
              <w:rPr>
                <w:sz w:val="20"/>
              </w:rPr>
              <w:t>di funzioni razionali fratte</w:t>
            </w:r>
          </w:p>
          <w:p w14:paraId="66D483D1" w14:textId="0A90DB22" w:rsidR="009F68B6" w:rsidRDefault="009F6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Limiti di funzioni irrazionali</w:t>
            </w:r>
          </w:p>
          <w:p w14:paraId="72334DC9" w14:textId="1B3665AC" w:rsidR="009F68B6" w:rsidRDefault="009F6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Infiniti e loro confronto</w:t>
            </w:r>
          </w:p>
          <w:p w14:paraId="5E6201EC" w14:textId="77777777" w:rsidR="00700B8A" w:rsidRDefault="00700B8A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70F0B697" w14:textId="65DD5529" w:rsidR="00700B8A" w:rsidRDefault="00757F82">
            <w:pPr>
              <w:pStyle w:val="TableParagraph"/>
              <w:spacing w:line="229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47"/>
                <w:sz w:val="20"/>
              </w:rPr>
              <w:t xml:space="preserve"> </w:t>
            </w:r>
            <w:r w:rsidR="009F68B6">
              <w:rPr>
                <w:rFonts w:ascii="Times New Roman"/>
                <w:b/>
                <w:sz w:val="20"/>
              </w:rPr>
              <w:t>CONTINUITA</w:t>
            </w:r>
            <w:r w:rsidR="009F68B6">
              <w:rPr>
                <w:rFonts w:ascii="Times New Roman"/>
                <w:b/>
                <w:sz w:val="20"/>
              </w:rPr>
              <w:t>’</w:t>
            </w:r>
            <w:r w:rsidR="009F68B6">
              <w:rPr>
                <w:rFonts w:ascii="Times New Roman"/>
                <w:b/>
                <w:sz w:val="20"/>
              </w:rPr>
              <w:t xml:space="preserve"> DI UNA FUNZIONE</w:t>
            </w:r>
          </w:p>
          <w:p w14:paraId="3866EB3E" w14:textId="77777777" w:rsidR="009F68B6" w:rsidRDefault="009F68B6">
            <w:pPr>
              <w:pStyle w:val="TableParagraph"/>
              <w:ind w:right="851"/>
              <w:rPr>
                <w:sz w:val="20"/>
              </w:rPr>
            </w:pPr>
            <w:r w:rsidRPr="009F68B6">
              <w:rPr>
                <w:sz w:val="20"/>
              </w:rPr>
              <w:t xml:space="preserve">Funzioni continue. </w:t>
            </w:r>
          </w:p>
          <w:p w14:paraId="552FF3EE" w14:textId="77777777" w:rsidR="009F68B6" w:rsidRDefault="009F68B6">
            <w:pPr>
              <w:pStyle w:val="TableParagraph"/>
              <w:ind w:right="851"/>
              <w:rPr>
                <w:sz w:val="20"/>
              </w:rPr>
            </w:pPr>
            <w:r w:rsidRPr="009F68B6">
              <w:rPr>
                <w:sz w:val="20"/>
              </w:rPr>
              <w:t xml:space="preserve">Continuità in un punto. </w:t>
            </w:r>
          </w:p>
          <w:p w14:paraId="46AD6B83" w14:textId="77777777" w:rsidR="009F68B6" w:rsidRDefault="009F68B6">
            <w:pPr>
              <w:pStyle w:val="TableParagraph"/>
              <w:ind w:right="851"/>
              <w:rPr>
                <w:sz w:val="20"/>
              </w:rPr>
            </w:pPr>
            <w:r w:rsidRPr="009F68B6">
              <w:rPr>
                <w:sz w:val="20"/>
              </w:rPr>
              <w:t xml:space="preserve">Punti singolari e loro classificazione. </w:t>
            </w:r>
          </w:p>
          <w:p w14:paraId="25BE03D4" w14:textId="77777777" w:rsidR="009F68B6" w:rsidRDefault="009F68B6">
            <w:pPr>
              <w:pStyle w:val="TableParagraph"/>
              <w:ind w:right="851"/>
              <w:rPr>
                <w:sz w:val="20"/>
              </w:rPr>
            </w:pPr>
            <w:r w:rsidRPr="009F68B6">
              <w:rPr>
                <w:sz w:val="20"/>
              </w:rPr>
              <w:t xml:space="preserve">Teorema degli zeri </w:t>
            </w:r>
          </w:p>
          <w:p w14:paraId="53C886C0" w14:textId="77777777" w:rsidR="009F68B6" w:rsidRDefault="009F68B6">
            <w:pPr>
              <w:pStyle w:val="TableParagraph"/>
              <w:ind w:right="851"/>
              <w:rPr>
                <w:sz w:val="20"/>
              </w:rPr>
            </w:pPr>
            <w:r w:rsidRPr="009F68B6">
              <w:rPr>
                <w:sz w:val="20"/>
              </w:rPr>
              <w:t xml:space="preserve">Teorema di </w:t>
            </w:r>
            <w:proofErr w:type="spellStart"/>
            <w:r>
              <w:rPr>
                <w:sz w:val="20"/>
              </w:rPr>
              <w:t>W</w:t>
            </w:r>
            <w:r w:rsidRPr="009F68B6">
              <w:rPr>
                <w:sz w:val="20"/>
              </w:rPr>
              <w:t>eierstrass</w:t>
            </w:r>
            <w:proofErr w:type="spellEnd"/>
            <w:r w:rsidRPr="009F68B6">
              <w:rPr>
                <w:sz w:val="20"/>
              </w:rPr>
              <w:t xml:space="preserve">. </w:t>
            </w:r>
          </w:p>
          <w:p w14:paraId="73FF0E3E" w14:textId="77777777" w:rsidR="009F68B6" w:rsidRDefault="009F68B6">
            <w:pPr>
              <w:pStyle w:val="TableParagraph"/>
              <w:ind w:right="851"/>
              <w:rPr>
                <w:sz w:val="20"/>
              </w:rPr>
            </w:pPr>
            <w:r w:rsidRPr="009F68B6">
              <w:rPr>
                <w:sz w:val="20"/>
              </w:rPr>
              <w:t>Teorema dei valori intermedi.</w:t>
            </w:r>
          </w:p>
          <w:p w14:paraId="6A293E9C" w14:textId="450BE8EE" w:rsidR="000F0AC1" w:rsidRDefault="009F68B6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 xml:space="preserve">Ricerca degli </w:t>
            </w:r>
            <w:r w:rsidRPr="009F68B6">
              <w:rPr>
                <w:sz w:val="20"/>
              </w:rPr>
              <w:t>Asintoti verticali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orizzontali di una funzione</w:t>
            </w:r>
            <w:r w:rsidRPr="009F68B6">
              <w:rPr>
                <w:sz w:val="20"/>
              </w:rPr>
              <w:t>.</w:t>
            </w:r>
          </w:p>
          <w:p w14:paraId="74F3C0D5" w14:textId="6899A5E1" w:rsidR="009F68B6" w:rsidRDefault="009F68B6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Grafico probabile di una funzione</w:t>
            </w:r>
          </w:p>
          <w:p w14:paraId="58FC9AA8" w14:textId="77777777" w:rsidR="000F0AC1" w:rsidRDefault="000F0AC1">
            <w:pPr>
              <w:pStyle w:val="TableParagraph"/>
              <w:ind w:right="851"/>
              <w:rPr>
                <w:sz w:val="20"/>
              </w:rPr>
            </w:pPr>
          </w:p>
          <w:p w14:paraId="69F685A7" w14:textId="77777777" w:rsidR="00700B8A" w:rsidRDefault="00700B8A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31723687" w14:textId="2AEA182B" w:rsidR="00700B8A" w:rsidRDefault="00757F82">
            <w:pPr>
              <w:pStyle w:val="TableParagraph"/>
              <w:spacing w:line="23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0F0AC1">
              <w:rPr>
                <w:rFonts w:ascii="Times New Roman"/>
                <w:b/>
                <w:spacing w:val="-1"/>
                <w:sz w:val="20"/>
              </w:rPr>
              <w:t>4</w:t>
            </w:r>
            <w:r>
              <w:rPr>
                <w:rFonts w:ascii="Times New Roman"/>
                <w:b/>
                <w:sz w:val="20"/>
              </w:rPr>
              <w:t>.</w:t>
            </w:r>
            <w:r w:rsidR="000F0AC1">
              <w:rPr>
                <w:rFonts w:ascii="Times New Roman"/>
                <w:b/>
                <w:sz w:val="20"/>
              </w:rPr>
              <w:t xml:space="preserve"> </w:t>
            </w:r>
            <w:r w:rsidR="00084B11">
              <w:rPr>
                <w:rFonts w:ascii="Times New Roman"/>
                <w:b/>
                <w:sz w:val="20"/>
              </w:rPr>
              <w:t>LA DERIVATA</w:t>
            </w:r>
            <w:r>
              <w:rPr>
                <w:rFonts w:ascii="Times New Roman"/>
                <w:b/>
                <w:spacing w:val="48"/>
                <w:sz w:val="20"/>
              </w:rPr>
              <w:t xml:space="preserve"> </w:t>
            </w:r>
          </w:p>
          <w:p w14:paraId="40BBBEA5" w14:textId="77777777" w:rsidR="00084B11" w:rsidRDefault="00084B11" w:rsidP="000F0AC1">
            <w:pPr>
              <w:pStyle w:val="TableParagraph"/>
              <w:ind w:right="851"/>
              <w:rPr>
                <w:sz w:val="20"/>
              </w:rPr>
            </w:pPr>
            <w:r w:rsidRPr="00084B11">
              <w:rPr>
                <w:sz w:val="20"/>
              </w:rPr>
              <w:t xml:space="preserve">Definizione di derivata, </w:t>
            </w:r>
          </w:p>
          <w:p w14:paraId="3AEA0F7F" w14:textId="77777777" w:rsidR="00084B11" w:rsidRDefault="00084B11" w:rsidP="000F0AC1">
            <w:pPr>
              <w:pStyle w:val="TableParagraph"/>
              <w:ind w:right="851"/>
              <w:rPr>
                <w:sz w:val="20"/>
              </w:rPr>
            </w:pPr>
            <w:r w:rsidRPr="00084B11">
              <w:rPr>
                <w:sz w:val="20"/>
              </w:rPr>
              <w:t xml:space="preserve">La derivata in un punto. </w:t>
            </w:r>
          </w:p>
          <w:p w14:paraId="6DAD3307" w14:textId="77777777" w:rsidR="00084B11" w:rsidRDefault="00084B11" w:rsidP="000F0AC1">
            <w:pPr>
              <w:pStyle w:val="TableParagraph"/>
              <w:ind w:right="851"/>
              <w:rPr>
                <w:sz w:val="20"/>
              </w:rPr>
            </w:pPr>
            <w:r w:rsidRPr="00084B11">
              <w:rPr>
                <w:sz w:val="20"/>
              </w:rPr>
              <w:t xml:space="preserve">Significato geometrico della derivata. </w:t>
            </w:r>
          </w:p>
          <w:p w14:paraId="3CE93C1F" w14:textId="77777777" w:rsidR="00655886" w:rsidRDefault="00655886" w:rsidP="000F0AC1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La derivata delle funzioni costanti e delle funzioni potenza</w:t>
            </w:r>
            <w:r w:rsidR="00084B11" w:rsidRPr="00084B11">
              <w:rPr>
                <w:sz w:val="20"/>
              </w:rPr>
              <w:t>.</w:t>
            </w:r>
          </w:p>
          <w:p w14:paraId="0DAFD823" w14:textId="2D3A0F29" w:rsidR="00084B11" w:rsidRDefault="00655886" w:rsidP="000F0AC1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 xml:space="preserve">Le derivate delle funzioni esponenziali e logaritmiche </w:t>
            </w:r>
            <w:r w:rsidR="00084B11" w:rsidRPr="00084B11">
              <w:rPr>
                <w:sz w:val="20"/>
              </w:rPr>
              <w:t xml:space="preserve"> </w:t>
            </w:r>
          </w:p>
          <w:p w14:paraId="7BF1DB31" w14:textId="77777777" w:rsidR="00BE3F6F" w:rsidRDefault="00084B11" w:rsidP="000F0AC1">
            <w:pPr>
              <w:pStyle w:val="TableParagraph"/>
              <w:ind w:right="851"/>
              <w:rPr>
                <w:sz w:val="20"/>
              </w:rPr>
            </w:pPr>
            <w:r w:rsidRPr="00084B11">
              <w:rPr>
                <w:sz w:val="20"/>
              </w:rPr>
              <w:t>Algebra delle derivate.</w:t>
            </w:r>
          </w:p>
          <w:p w14:paraId="73859A88" w14:textId="77777777" w:rsidR="00BE3F6F" w:rsidRDefault="00BE3F6F" w:rsidP="000F0AC1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La linearità della derivata</w:t>
            </w:r>
          </w:p>
          <w:p w14:paraId="3DBE4F4F" w14:textId="77777777" w:rsidR="00BE3F6F" w:rsidRDefault="00BE3F6F" w:rsidP="000F0AC1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La derivata prodotto di due funzioni</w:t>
            </w:r>
          </w:p>
          <w:p w14:paraId="54182FE4" w14:textId="0C049A9F" w:rsidR="00084B11" w:rsidRDefault="00BE3F6F" w:rsidP="000F0AC1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>La derivata del quoziente di due funzioni</w:t>
            </w:r>
          </w:p>
          <w:p w14:paraId="42A22123" w14:textId="27AC8215" w:rsidR="00700B8A" w:rsidRDefault="00700B8A" w:rsidP="00BE3F6F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</w:tc>
      </w:tr>
    </w:tbl>
    <w:p w14:paraId="44522A39" w14:textId="77777777" w:rsidR="00700B8A" w:rsidRDefault="00700B8A">
      <w:pPr>
        <w:pStyle w:val="Corpotesto"/>
        <w:rPr>
          <w:sz w:val="20"/>
        </w:rPr>
      </w:pPr>
    </w:p>
    <w:p w14:paraId="4BB995DE" w14:textId="77777777" w:rsidR="00BE3F6F" w:rsidRDefault="00BE3F6F">
      <w:pPr>
        <w:tabs>
          <w:tab w:val="left" w:pos="8690"/>
        </w:tabs>
        <w:spacing w:line="241" w:lineRule="exact"/>
        <w:ind w:left="192"/>
        <w:rPr>
          <w:rFonts w:ascii="Tahoma"/>
          <w:sz w:val="20"/>
        </w:rPr>
      </w:pPr>
    </w:p>
    <w:p w14:paraId="752E1A0A" w14:textId="77777777" w:rsidR="00BE3F6F" w:rsidRDefault="00BE3F6F">
      <w:pPr>
        <w:tabs>
          <w:tab w:val="left" w:pos="8690"/>
        </w:tabs>
        <w:spacing w:line="241" w:lineRule="exact"/>
        <w:ind w:left="192"/>
        <w:rPr>
          <w:rFonts w:ascii="Tahoma"/>
          <w:sz w:val="20"/>
        </w:rPr>
      </w:pPr>
    </w:p>
    <w:p w14:paraId="026E016F" w14:textId="77777777" w:rsidR="00BE3F6F" w:rsidRDefault="00BE3F6F">
      <w:pPr>
        <w:tabs>
          <w:tab w:val="left" w:pos="8690"/>
        </w:tabs>
        <w:spacing w:line="241" w:lineRule="exact"/>
        <w:ind w:left="192"/>
        <w:rPr>
          <w:rFonts w:ascii="Tahoma"/>
          <w:sz w:val="20"/>
        </w:rPr>
      </w:pPr>
    </w:p>
    <w:p w14:paraId="405B7084" w14:textId="04A9D571" w:rsidR="00700B8A" w:rsidRDefault="00757F82">
      <w:pPr>
        <w:tabs>
          <w:tab w:val="left" w:pos="8690"/>
        </w:tabs>
        <w:spacing w:line="241" w:lineRule="exact"/>
        <w:ind w:left="192"/>
        <w:rPr>
          <w:rFonts w:ascii="Tahoma"/>
          <w:b/>
          <w:sz w:val="20"/>
        </w:rPr>
      </w:pPr>
      <w:r>
        <w:rPr>
          <w:rFonts w:ascii="Tahoma"/>
          <w:sz w:val="20"/>
        </w:rPr>
        <w:t>Alba,</w:t>
      </w:r>
      <w:r>
        <w:rPr>
          <w:rFonts w:ascii="Tahoma"/>
          <w:spacing w:val="-1"/>
          <w:sz w:val="20"/>
        </w:rPr>
        <w:t xml:space="preserve"> </w:t>
      </w:r>
      <w:r w:rsidR="00CC688C">
        <w:rPr>
          <w:rFonts w:ascii="Tahoma"/>
          <w:sz w:val="20"/>
        </w:rPr>
        <w:t>11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giugno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202</w:t>
      </w:r>
      <w:r w:rsidR="003E0851">
        <w:rPr>
          <w:rFonts w:ascii="Tahoma"/>
          <w:sz w:val="20"/>
        </w:rPr>
        <w:t>1</w:t>
      </w:r>
      <w:r>
        <w:rPr>
          <w:rFonts w:ascii="Tahoma"/>
          <w:sz w:val="20"/>
        </w:rPr>
        <w:tab/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Docente</w:t>
      </w:r>
    </w:p>
    <w:p w14:paraId="0EF85B63" w14:textId="3977BC67" w:rsidR="00700B8A" w:rsidRDefault="00CC688C">
      <w:pPr>
        <w:pStyle w:val="Titolo"/>
      </w:pPr>
      <w:r>
        <w:t>Manuela Curello</w:t>
      </w:r>
    </w:p>
    <w:sectPr w:rsidR="00700B8A">
      <w:type w:val="continuous"/>
      <w:pgSz w:w="11910" w:h="16840"/>
      <w:pgMar w:top="15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A"/>
    <w:rsid w:val="00084B11"/>
    <w:rsid w:val="000B697E"/>
    <w:rsid w:val="000F0AC1"/>
    <w:rsid w:val="002A700D"/>
    <w:rsid w:val="00352A21"/>
    <w:rsid w:val="003E0851"/>
    <w:rsid w:val="004D6267"/>
    <w:rsid w:val="00655886"/>
    <w:rsid w:val="006C2897"/>
    <w:rsid w:val="00700B8A"/>
    <w:rsid w:val="00756605"/>
    <w:rsid w:val="00757F82"/>
    <w:rsid w:val="007808F5"/>
    <w:rsid w:val="009F68B6"/>
    <w:rsid w:val="00AA1783"/>
    <w:rsid w:val="00BE3F6F"/>
    <w:rsid w:val="00C11921"/>
    <w:rsid w:val="00C84974"/>
    <w:rsid w:val="00C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86AB"/>
  <w15:docId w15:val="{1175E512-7059-465C-9ED3-D17B4978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itolo">
    <w:name w:val="Title"/>
    <w:basedOn w:val="Normale"/>
    <w:uiPriority w:val="10"/>
    <w:qFormat/>
    <w:pPr>
      <w:spacing w:line="253" w:lineRule="exact"/>
      <w:ind w:right="109"/>
      <w:jc w:val="right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character" w:styleId="Testosegnaposto">
    <w:name w:val="Placeholder Text"/>
    <w:basedOn w:val="Carpredefinitoparagrafo"/>
    <w:uiPriority w:val="99"/>
    <w:semiHidden/>
    <w:rsid w:val="00757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604F-86AC-4122-B997-2395451C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n°___  alla relazione finale del Docente ______________________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n°___  alla relazione finale del Docente ______________________</dc:title>
  <dc:creator>ealmonte</dc:creator>
  <cp:lastModifiedBy>CURELLO SALVATORE JUNIOR</cp:lastModifiedBy>
  <cp:revision>4</cp:revision>
  <dcterms:created xsi:type="dcterms:W3CDTF">2021-06-01T17:52:00Z</dcterms:created>
  <dcterms:modified xsi:type="dcterms:W3CDTF">2021-06-01T18:12:00Z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2021-06-01T00:00:00Z</vt:filetime>
  </property>
</Properties>
</file>